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A" w:rsidRPr="00E93F38" w:rsidRDefault="00E66C11" w:rsidP="00E66C11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Top Ten</w:t>
      </w:r>
      <w:r w:rsidR="00E93F38" w:rsidRPr="00E93F38">
        <w:rPr>
          <w:b/>
          <w:sz w:val="52"/>
        </w:rPr>
        <w:t xml:space="preserve"> Ways to Prepare for Module 1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Read.  The texts. The module. The units. The lessons.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Create a materials list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What I say vs. What it says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Proactively Prepare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Create and save!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“I assessed….Now what?"</w:t>
      </w:r>
    </w:p>
    <w:p w:rsidR="00E93F38" w:rsidRPr="00E93F38" w:rsidRDefault="007522B5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7890C" wp14:editId="362177B6">
            <wp:simplePos x="0" y="0"/>
            <wp:positionH relativeFrom="column">
              <wp:posOffset>5783580</wp:posOffset>
            </wp:positionH>
            <wp:positionV relativeFrom="paragraph">
              <wp:posOffset>344805</wp:posOffset>
            </wp:positionV>
            <wp:extent cx="2218055" cy="2885440"/>
            <wp:effectExtent l="0" t="0" r="0" b="0"/>
            <wp:wrapNone/>
            <wp:docPr id="1" name="Picture 1" descr="https://encrypted-tbn0.gstatic.com/images?q=tbn:ANd9GcTdAH_MW3uCeBEFbHP0AzARmfPw8BZ40NN8GQW9-QsDRNrTN1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AH_MW3uCeBEFbHP0AzARmfPw8BZ40NN8GQW9-QsDRNrTN1Q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F38" w:rsidRPr="00E93F38">
        <w:rPr>
          <w:b/>
          <w:sz w:val="52"/>
        </w:rPr>
        <w:t>Collaborate and Network</w:t>
      </w:r>
      <w:r w:rsidRPr="007522B5">
        <w:rPr>
          <w:noProof/>
        </w:rPr>
        <w:t xml:space="preserve"> 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Post and Share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Practice! Practice! Practice!</w:t>
      </w:r>
    </w:p>
    <w:p w:rsidR="00E93F38" w:rsidRPr="00E93F38" w:rsidRDefault="00E93F38" w:rsidP="00E93F38">
      <w:pPr>
        <w:pStyle w:val="ListParagraph"/>
        <w:numPr>
          <w:ilvl w:val="0"/>
          <w:numId w:val="2"/>
        </w:numPr>
        <w:rPr>
          <w:b/>
          <w:sz w:val="52"/>
        </w:rPr>
      </w:pPr>
      <w:r w:rsidRPr="00E93F38">
        <w:rPr>
          <w:b/>
          <w:sz w:val="52"/>
        </w:rPr>
        <w:t>Conversation list for my principal</w:t>
      </w:r>
    </w:p>
    <w:p w:rsidR="00E93F38" w:rsidRDefault="00E93F38" w:rsidP="00E93F38">
      <w:pPr>
        <w:pStyle w:val="ListParagraph"/>
      </w:pPr>
    </w:p>
    <w:sectPr w:rsidR="00E93F38" w:rsidSect="00E93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958"/>
    <w:multiLevelType w:val="hybridMultilevel"/>
    <w:tmpl w:val="C97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A30"/>
    <w:multiLevelType w:val="hybridMultilevel"/>
    <w:tmpl w:val="2DDC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8"/>
    <w:rsid w:val="00184AFA"/>
    <w:rsid w:val="00682A7E"/>
    <w:rsid w:val="007522B5"/>
    <w:rsid w:val="00E66C11"/>
    <w:rsid w:val="00E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cp:lastPrinted>2013-08-12T22:04:00Z</cp:lastPrinted>
  <dcterms:created xsi:type="dcterms:W3CDTF">2013-08-12T19:57:00Z</dcterms:created>
  <dcterms:modified xsi:type="dcterms:W3CDTF">2013-08-12T22:09:00Z</dcterms:modified>
</cp:coreProperties>
</file>