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3" w:rsidRPr="00665553" w:rsidRDefault="00250043" w:rsidP="0025004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Grade 5</w:t>
      </w:r>
      <w:r w:rsidRPr="00665553">
        <w:rPr>
          <w:rFonts w:ascii="Verdana" w:hAnsi="Verdana"/>
          <w:b/>
        </w:rPr>
        <w:t xml:space="preserve"> ELA Curriculum Modules</w:t>
      </w:r>
    </w:p>
    <w:p w:rsidR="00250043" w:rsidRDefault="00250043" w:rsidP="0025004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Central</w:t>
      </w:r>
      <w:r w:rsidRPr="00665553">
        <w:rPr>
          <w:rFonts w:ascii="Verdana" w:hAnsi="Verdana"/>
          <w:b/>
        </w:rPr>
        <w:t xml:space="preserve"> Texts</w:t>
      </w:r>
    </w:p>
    <w:p w:rsidR="00250043" w:rsidRDefault="00250043" w:rsidP="00250043">
      <w:pPr>
        <w:spacing w:after="0"/>
        <w:rPr>
          <w:rFonts w:ascii="Verdana" w:hAnsi="Verdana"/>
          <w:b/>
        </w:rPr>
      </w:pPr>
    </w:p>
    <w:p w:rsidR="00250043" w:rsidRDefault="00250043" w:rsidP="0025004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Module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250043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250043" w:rsidRDefault="0025004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250043" w:rsidRDefault="0025004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250043" w:rsidTr="00E23207">
        <w:tc>
          <w:tcPr>
            <w:tcW w:w="8838" w:type="dxa"/>
          </w:tcPr>
          <w:p w:rsidR="00250043" w:rsidRPr="000106C4" w:rsidRDefault="00A01F08" w:rsidP="00E23207">
            <w:pPr>
              <w:rPr>
                <w:rFonts w:ascii="Verdana" w:hAnsi="Verdana"/>
                <w:sz w:val="20"/>
              </w:rPr>
            </w:pPr>
            <w:r w:rsidRPr="00A01F08">
              <w:rPr>
                <w:rFonts w:ascii="Verdana" w:hAnsi="Verdana"/>
                <w:sz w:val="20"/>
              </w:rPr>
              <w:t>Pam Muñoz Ryan, Esperanza Rising (New York: Scholastic, 2002), ISBN: 978-0439120425.</w:t>
            </w:r>
          </w:p>
        </w:tc>
        <w:tc>
          <w:tcPr>
            <w:tcW w:w="2178" w:type="dxa"/>
            <w:vAlign w:val="center"/>
          </w:tcPr>
          <w:p w:rsidR="00250043" w:rsidRDefault="00250043" w:rsidP="00E23207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250043" w:rsidTr="00A01F08">
        <w:tc>
          <w:tcPr>
            <w:tcW w:w="8838" w:type="dxa"/>
            <w:shd w:val="clear" w:color="auto" w:fill="F2F2F2" w:themeFill="background1" w:themeFillShade="F2"/>
          </w:tcPr>
          <w:p w:rsidR="00250043" w:rsidRPr="000106C4" w:rsidRDefault="00A01F08" w:rsidP="00E23207">
            <w:pPr>
              <w:rPr>
                <w:rFonts w:ascii="Verdana" w:hAnsi="Verdana"/>
                <w:sz w:val="20"/>
              </w:rPr>
            </w:pPr>
            <w:r w:rsidRPr="00A01F08">
              <w:rPr>
                <w:rFonts w:ascii="Verdana" w:hAnsi="Verdana"/>
                <w:sz w:val="20"/>
              </w:rPr>
              <w:t>Aaron Shepard, Readers On Stage (Shepard Publications, 2004), ISBN 978-0-938497-21-9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250043" w:rsidRPr="00A01F08" w:rsidRDefault="00A01F08" w:rsidP="00A01F08">
            <w:pPr>
              <w:jc w:val="center"/>
              <w:rPr>
                <w:rFonts w:ascii="Verdana" w:hAnsi="Verdana"/>
              </w:rPr>
            </w:pPr>
            <w:r w:rsidRPr="00A01F08">
              <w:rPr>
                <w:rFonts w:ascii="Verdana" w:hAnsi="Verdana"/>
                <w:sz w:val="20"/>
              </w:rPr>
              <w:t>Classroom Copy</w:t>
            </w:r>
          </w:p>
        </w:tc>
      </w:tr>
      <w:tr w:rsidR="00A01F08" w:rsidTr="00105884">
        <w:tc>
          <w:tcPr>
            <w:tcW w:w="8838" w:type="dxa"/>
            <w:shd w:val="clear" w:color="auto" w:fill="F2F2F2" w:themeFill="background1" w:themeFillShade="F2"/>
          </w:tcPr>
          <w:p w:rsidR="00A01F08" w:rsidRDefault="00A01F08" w:rsidP="00A01F08">
            <w:pPr>
              <w:rPr>
                <w:rFonts w:ascii="Verdana" w:hAnsi="Verdana"/>
                <w:sz w:val="20"/>
              </w:rPr>
            </w:pPr>
            <w:r w:rsidRPr="00A01F08">
              <w:rPr>
                <w:rFonts w:ascii="Verdana" w:hAnsi="Verdana"/>
                <w:sz w:val="20"/>
              </w:rPr>
              <w:t>Kathleen M. Hollenbeck, Fluency Practice Read-Aloud Plays: Grades 5-6: 15 Short, Level</w:t>
            </w:r>
            <w:r>
              <w:rPr>
                <w:rFonts w:ascii="Verdana" w:hAnsi="Verdana"/>
                <w:sz w:val="20"/>
              </w:rPr>
              <w:t xml:space="preserve">ed Fiction and Nonfiction Plays </w:t>
            </w:r>
            <w:r w:rsidRPr="00A01F08">
              <w:rPr>
                <w:rFonts w:ascii="Verdana" w:hAnsi="Verdana"/>
                <w:sz w:val="20"/>
              </w:rPr>
              <w:t>With Research-Based Strategies to Help Students Build Fluency and Compre</w:t>
            </w:r>
            <w:r>
              <w:rPr>
                <w:rFonts w:ascii="Verdana" w:hAnsi="Verdana"/>
                <w:sz w:val="20"/>
              </w:rPr>
              <w:t xml:space="preserve">hension (Scholastic </w:t>
            </w:r>
            <w:proofErr w:type="spellStart"/>
            <w:r>
              <w:rPr>
                <w:rFonts w:ascii="Verdana" w:hAnsi="Verdana"/>
                <w:sz w:val="20"/>
              </w:rPr>
              <w:t>Inc</w:t>
            </w:r>
            <w:proofErr w:type="spellEnd"/>
            <w:r>
              <w:rPr>
                <w:rFonts w:ascii="Verdana" w:hAnsi="Verdana"/>
                <w:sz w:val="20"/>
              </w:rPr>
              <w:t xml:space="preserve">, 2006), </w:t>
            </w:r>
          </w:p>
          <w:p w:rsidR="00A01F08" w:rsidRPr="00A01F08" w:rsidRDefault="00A01F08" w:rsidP="00A01F08">
            <w:pPr>
              <w:rPr>
                <w:rFonts w:ascii="Verdana" w:hAnsi="Verdana"/>
                <w:sz w:val="20"/>
              </w:rPr>
            </w:pPr>
            <w:r w:rsidRPr="00A01F08">
              <w:rPr>
                <w:rFonts w:ascii="Verdana" w:hAnsi="Verdana"/>
                <w:sz w:val="20"/>
              </w:rPr>
              <w:t>ISBN-13: 970-0-439-55421-3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  <w:r w:rsidRPr="00A01F08">
              <w:rPr>
                <w:rFonts w:ascii="Verdana" w:hAnsi="Verdana"/>
                <w:sz w:val="20"/>
              </w:rPr>
              <w:t>Classroom Copy</w:t>
            </w:r>
          </w:p>
        </w:tc>
      </w:tr>
      <w:tr w:rsidR="00A01F08" w:rsidTr="008C64F7">
        <w:tc>
          <w:tcPr>
            <w:tcW w:w="8838" w:type="dxa"/>
            <w:shd w:val="clear" w:color="auto" w:fill="F2F2F2" w:themeFill="background1" w:themeFillShade="F2"/>
          </w:tcPr>
          <w:p w:rsidR="00A01F08" w:rsidRPr="00A01F08" w:rsidRDefault="00A01F08" w:rsidP="00E23207">
            <w:pPr>
              <w:rPr>
                <w:rFonts w:ascii="Verdana" w:hAnsi="Verdana"/>
              </w:rPr>
            </w:pPr>
            <w:r w:rsidRPr="00A01F08">
              <w:rPr>
                <w:rFonts w:ascii="Verdana" w:hAnsi="Verdana"/>
                <w:sz w:val="20"/>
              </w:rPr>
              <w:t xml:space="preserve">Michael </w:t>
            </w:r>
            <w:proofErr w:type="spellStart"/>
            <w:r w:rsidRPr="00A01F08">
              <w:rPr>
                <w:rFonts w:ascii="Verdana" w:hAnsi="Verdana"/>
                <w:sz w:val="20"/>
              </w:rPr>
              <w:t>Ryall</w:t>
            </w:r>
            <w:proofErr w:type="spellEnd"/>
            <w:r w:rsidRPr="00A01F08">
              <w:rPr>
                <w:rFonts w:ascii="Verdana" w:hAnsi="Verdana"/>
                <w:sz w:val="20"/>
              </w:rPr>
              <w:t>, Readers Theater Grade 5 ( Evan-Moor Corp, 2003), ISBN-10: 1557998949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  <w:r w:rsidRPr="00A01F08">
              <w:rPr>
                <w:rFonts w:ascii="Verdana" w:hAnsi="Verdana"/>
                <w:sz w:val="20"/>
              </w:rPr>
              <w:t>Classroom Copy</w:t>
            </w:r>
          </w:p>
        </w:tc>
      </w:tr>
    </w:tbl>
    <w:p w:rsidR="00250043" w:rsidRDefault="00250043" w:rsidP="00250043">
      <w:pPr>
        <w:spacing w:after="0"/>
        <w:rPr>
          <w:rFonts w:ascii="Verdana" w:hAnsi="Verdana"/>
          <w:b/>
        </w:rPr>
      </w:pPr>
    </w:p>
    <w:p w:rsidR="00250043" w:rsidRDefault="00A01F08" w:rsidP="00A01F08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Class sets of recommended texts for </w:t>
      </w:r>
      <w:hyperlink r:id="rId5" w:history="1">
        <w:r w:rsidRPr="00A01F08">
          <w:rPr>
            <w:rStyle w:val="Hyperlink"/>
            <w:rFonts w:ascii="Verdana" w:hAnsi="Verdana"/>
            <w:b/>
          </w:rPr>
          <w:t>Unit 1</w:t>
        </w:r>
      </w:hyperlink>
      <w:r>
        <w:rPr>
          <w:rFonts w:ascii="Verdana" w:hAnsi="Verdana"/>
          <w:b/>
        </w:rPr>
        <w:t xml:space="preserve">, </w:t>
      </w:r>
      <w:hyperlink r:id="rId6" w:history="1">
        <w:r w:rsidRPr="00A01F08">
          <w:rPr>
            <w:rStyle w:val="Hyperlink"/>
            <w:rFonts w:ascii="Verdana" w:hAnsi="Verdana"/>
            <w:b/>
          </w:rPr>
          <w:t>Unit 2</w:t>
        </w:r>
      </w:hyperlink>
      <w:r>
        <w:rPr>
          <w:rFonts w:ascii="Verdana" w:hAnsi="Verdana"/>
          <w:b/>
        </w:rPr>
        <w:t xml:space="preserve"> and </w:t>
      </w:r>
      <w:hyperlink r:id="rId7" w:history="1">
        <w:r w:rsidRPr="00A01F08">
          <w:rPr>
            <w:rStyle w:val="Hyperlink"/>
            <w:rFonts w:ascii="Verdana" w:hAnsi="Verdana"/>
            <w:b/>
          </w:rPr>
          <w:t>Unit 3</w:t>
        </w:r>
      </w:hyperlink>
      <w:r>
        <w:rPr>
          <w:rFonts w:ascii="Verdana" w:hAnsi="Verdana"/>
          <w:b/>
        </w:rPr>
        <w:t xml:space="preserve"> will also be needed.</w:t>
      </w:r>
    </w:p>
    <w:p w:rsidR="00A01F08" w:rsidRDefault="00A01F08" w:rsidP="00250043">
      <w:pPr>
        <w:spacing w:after="0"/>
        <w:rPr>
          <w:rFonts w:ascii="Verdana" w:hAnsi="Verdana"/>
          <w:b/>
        </w:rPr>
      </w:pPr>
    </w:p>
    <w:p w:rsidR="00A01F08" w:rsidRDefault="00A01F08" w:rsidP="0025004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Module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A01F08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A01F08" w:rsidRDefault="00A01F08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A01F08" w:rsidRDefault="00A01F08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A01F08" w:rsidTr="00E23207">
        <w:tc>
          <w:tcPr>
            <w:tcW w:w="8838" w:type="dxa"/>
          </w:tcPr>
          <w:p w:rsidR="00A01F08" w:rsidRPr="000106C4" w:rsidRDefault="00A01F08" w:rsidP="00A01F08">
            <w:pPr>
              <w:rPr>
                <w:rFonts w:ascii="Verdana" w:hAnsi="Verdana"/>
                <w:sz w:val="20"/>
              </w:rPr>
            </w:pPr>
            <w:r w:rsidRPr="00A01F08">
              <w:rPr>
                <w:rFonts w:ascii="Verdana" w:hAnsi="Verdana"/>
                <w:sz w:val="20"/>
              </w:rPr>
              <w:t xml:space="preserve">Kathryn </w:t>
            </w:r>
            <w:proofErr w:type="spellStart"/>
            <w:r w:rsidRPr="00A01F08">
              <w:rPr>
                <w:rFonts w:ascii="Verdana" w:hAnsi="Verdana"/>
                <w:sz w:val="20"/>
              </w:rPr>
              <w:t>Lasky</w:t>
            </w:r>
            <w:proofErr w:type="spellEnd"/>
            <w:r w:rsidRPr="00A01F08">
              <w:rPr>
                <w:rFonts w:ascii="Verdana" w:hAnsi="Verdana"/>
                <w:sz w:val="20"/>
              </w:rPr>
              <w:t>, The Most Beautiful Roof in the World: Exploring the Rainforest Canopy,</w:t>
            </w:r>
            <w:r w:rsidR="00631636">
              <w:rPr>
                <w:rFonts w:ascii="Verdana" w:hAnsi="Verdana"/>
                <w:sz w:val="20"/>
              </w:rPr>
              <w:t xml:space="preserve"> photographed by Christopher G. </w:t>
            </w:r>
            <w:r w:rsidRPr="00A01F08">
              <w:rPr>
                <w:rFonts w:ascii="Verdana" w:hAnsi="Verdana"/>
                <w:sz w:val="20"/>
              </w:rPr>
              <w:t>Knight (New York: Gulliver Green/Harcourt, 1997), ISBN: 978-1-4352-6563-9 (ha</w:t>
            </w:r>
            <w:r w:rsidR="00631636">
              <w:rPr>
                <w:rFonts w:ascii="Verdana" w:hAnsi="Verdana"/>
                <w:sz w:val="20"/>
              </w:rPr>
              <w:t xml:space="preserve">rdcover); (New York: Sandpiper/ </w:t>
            </w:r>
            <w:r w:rsidRPr="00A01F08">
              <w:rPr>
                <w:rFonts w:ascii="Verdana" w:hAnsi="Verdana"/>
                <w:sz w:val="20"/>
              </w:rPr>
              <w:t>Harcourt), 1997), ISBN: 978-0-15-200897-0 (paperback)</w:t>
            </w:r>
          </w:p>
        </w:tc>
        <w:tc>
          <w:tcPr>
            <w:tcW w:w="2178" w:type="dxa"/>
            <w:vAlign w:val="center"/>
          </w:tcPr>
          <w:p w:rsidR="00A01F08" w:rsidRPr="00631636" w:rsidRDefault="00631636" w:rsidP="00E23207">
            <w:pPr>
              <w:jc w:val="center"/>
              <w:rPr>
                <w:rFonts w:ascii="Verdana" w:hAnsi="Verdana"/>
              </w:rPr>
            </w:pPr>
            <w:r w:rsidRPr="00631636">
              <w:rPr>
                <w:rFonts w:ascii="Verdana" w:hAnsi="Verdana"/>
                <w:sz w:val="20"/>
              </w:rPr>
              <w:t>One per student</w:t>
            </w:r>
          </w:p>
        </w:tc>
      </w:tr>
      <w:tr w:rsidR="00A01F08" w:rsidTr="00A01F08">
        <w:tc>
          <w:tcPr>
            <w:tcW w:w="8838" w:type="dxa"/>
            <w:shd w:val="clear" w:color="auto" w:fill="FFFFFF" w:themeFill="background1"/>
          </w:tcPr>
          <w:p w:rsidR="00A01F08" w:rsidRPr="000106C4" w:rsidRDefault="00A01F08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</w:p>
        </w:tc>
      </w:tr>
      <w:tr w:rsidR="00A01F08" w:rsidTr="00A01F08">
        <w:tc>
          <w:tcPr>
            <w:tcW w:w="8838" w:type="dxa"/>
            <w:shd w:val="clear" w:color="auto" w:fill="FFFFFF" w:themeFill="background1"/>
          </w:tcPr>
          <w:p w:rsidR="00A01F08" w:rsidRPr="00A01F08" w:rsidRDefault="00A01F08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</w:p>
        </w:tc>
      </w:tr>
      <w:tr w:rsidR="00A01F08" w:rsidTr="00A01F08">
        <w:tc>
          <w:tcPr>
            <w:tcW w:w="8838" w:type="dxa"/>
            <w:shd w:val="clear" w:color="auto" w:fill="FFFFFF" w:themeFill="background1"/>
          </w:tcPr>
          <w:p w:rsidR="00A01F08" w:rsidRPr="00A01F08" w:rsidRDefault="00A01F08" w:rsidP="00E23207">
            <w:pPr>
              <w:rPr>
                <w:rFonts w:ascii="Verdana" w:hAnsi="Verdana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</w:p>
        </w:tc>
      </w:tr>
      <w:tr w:rsidR="00A01F08" w:rsidTr="00E23207">
        <w:tc>
          <w:tcPr>
            <w:tcW w:w="883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</w:tr>
      <w:tr w:rsidR="00A01F08" w:rsidTr="00E23207">
        <w:tc>
          <w:tcPr>
            <w:tcW w:w="883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</w:tr>
      <w:tr w:rsidR="00A01F08" w:rsidTr="00E23207">
        <w:tc>
          <w:tcPr>
            <w:tcW w:w="883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</w:tr>
    </w:tbl>
    <w:p w:rsidR="00A01F08" w:rsidRDefault="00A01F08" w:rsidP="00250043">
      <w:pPr>
        <w:spacing w:after="0"/>
        <w:rPr>
          <w:rFonts w:ascii="Verdana" w:hAnsi="Verdana"/>
          <w:b/>
        </w:rPr>
      </w:pPr>
    </w:p>
    <w:p w:rsidR="00A01F08" w:rsidRDefault="00A01F08">
      <w:r>
        <w:rPr>
          <w:rFonts w:ascii="Verdana" w:hAnsi="Verdana"/>
          <w:b/>
        </w:rPr>
        <w:t xml:space="preserve">Class sets of recommended texts for </w:t>
      </w:r>
      <w:hyperlink r:id="rId8" w:history="1">
        <w:r w:rsidRPr="00631636">
          <w:rPr>
            <w:rStyle w:val="Hyperlink"/>
            <w:rFonts w:ascii="Verdana" w:hAnsi="Verdana"/>
            <w:b/>
          </w:rPr>
          <w:t>Unit 1</w:t>
        </w:r>
      </w:hyperlink>
      <w:r>
        <w:rPr>
          <w:rFonts w:ascii="Verdana" w:hAnsi="Verdana"/>
          <w:b/>
        </w:rPr>
        <w:t xml:space="preserve">, </w:t>
      </w:r>
      <w:hyperlink r:id="rId9" w:history="1">
        <w:r w:rsidRPr="00631636">
          <w:rPr>
            <w:rStyle w:val="Hyperlink"/>
            <w:rFonts w:ascii="Verdana" w:hAnsi="Verdana"/>
            <w:b/>
          </w:rPr>
          <w:t>Unit 2</w:t>
        </w:r>
      </w:hyperlink>
      <w:r>
        <w:rPr>
          <w:rFonts w:ascii="Verdana" w:hAnsi="Verdana"/>
          <w:b/>
        </w:rPr>
        <w:t xml:space="preserve"> and Unit 3 will also be needed.</w:t>
      </w:r>
    </w:p>
    <w:p w:rsidR="00A01F08" w:rsidRDefault="00A01F08">
      <w:bookmarkStart w:id="0" w:name="_GoBack"/>
      <w:bookmarkEnd w:id="0"/>
    </w:p>
    <w:p w:rsidR="00A01F08" w:rsidRDefault="00A01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A01F08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A01F08" w:rsidRDefault="00A01F08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A01F08" w:rsidRDefault="00A01F08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A01F08" w:rsidTr="00E23207">
        <w:tc>
          <w:tcPr>
            <w:tcW w:w="8838" w:type="dxa"/>
          </w:tcPr>
          <w:p w:rsidR="00A01F08" w:rsidRPr="000106C4" w:rsidRDefault="00A01F08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A01F08" w:rsidRDefault="00A01F08" w:rsidP="00E2320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01F08" w:rsidTr="00E23207">
        <w:tc>
          <w:tcPr>
            <w:tcW w:w="8838" w:type="dxa"/>
            <w:shd w:val="clear" w:color="auto" w:fill="FFFFFF" w:themeFill="background1"/>
          </w:tcPr>
          <w:p w:rsidR="00A01F08" w:rsidRPr="000106C4" w:rsidRDefault="00A01F08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</w:p>
        </w:tc>
      </w:tr>
      <w:tr w:rsidR="00A01F08" w:rsidTr="00E23207">
        <w:tc>
          <w:tcPr>
            <w:tcW w:w="8838" w:type="dxa"/>
            <w:shd w:val="clear" w:color="auto" w:fill="FFFFFF" w:themeFill="background1"/>
          </w:tcPr>
          <w:p w:rsidR="00A01F08" w:rsidRPr="00A01F08" w:rsidRDefault="00A01F08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</w:p>
        </w:tc>
      </w:tr>
      <w:tr w:rsidR="00A01F08" w:rsidTr="00E23207">
        <w:tc>
          <w:tcPr>
            <w:tcW w:w="8838" w:type="dxa"/>
            <w:shd w:val="clear" w:color="auto" w:fill="FFFFFF" w:themeFill="background1"/>
          </w:tcPr>
          <w:p w:rsidR="00A01F08" w:rsidRPr="00A01F08" w:rsidRDefault="00A01F08" w:rsidP="00E23207">
            <w:pPr>
              <w:rPr>
                <w:rFonts w:ascii="Verdana" w:hAnsi="Verdana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01F08" w:rsidRPr="00A01F08" w:rsidRDefault="00A01F08" w:rsidP="00E23207">
            <w:pPr>
              <w:jc w:val="center"/>
              <w:rPr>
                <w:rFonts w:ascii="Verdana" w:hAnsi="Verdana"/>
              </w:rPr>
            </w:pPr>
          </w:p>
        </w:tc>
      </w:tr>
      <w:tr w:rsidR="00A01F08" w:rsidTr="00E23207">
        <w:tc>
          <w:tcPr>
            <w:tcW w:w="883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</w:tr>
      <w:tr w:rsidR="00A01F08" w:rsidTr="00E23207">
        <w:tc>
          <w:tcPr>
            <w:tcW w:w="883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</w:tr>
      <w:tr w:rsidR="00A01F08" w:rsidTr="00E23207">
        <w:tc>
          <w:tcPr>
            <w:tcW w:w="883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A01F08" w:rsidRDefault="00A01F08" w:rsidP="00E23207">
            <w:pPr>
              <w:rPr>
                <w:rFonts w:ascii="Verdana" w:hAnsi="Verdana"/>
                <w:b/>
              </w:rPr>
            </w:pPr>
          </w:p>
        </w:tc>
      </w:tr>
    </w:tbl>
    <w:p w:rsidR="00A01F08" w:rsidRDefault="00A01F08">
      <w:r>
        <w:rPr>
          <w:rFonts w:ascii="Verdana" w:hAnsi="Verdana"/>
          <w:b/>
        </w:rPr>
        <w:t>Class sets of recommended texts for Unit 1, Unit 2 and Unit 3 will also be needed.</w:t>
      </w:r>
    </w:p>
    <w:sectPr w:rsidR="00A01F08" w:rsidSect="0025004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3"/>
    <w:rsid w:val="00250043"/>
    <w:rsid w:val="00631636"/>
    <w:rsid w:val="0072709C"/>
    <w:rsid w:val="00A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eny.org/wp-content/uploads/2012/11/5M2A.1TEX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ageny.org/wp-content/uploads/2012/10/5M1.3TEX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ageny.org/wp-content/uploads/2012/10/5M1.2TEX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ageny.org/wp-content/uploads/2012/09/5M1.TEXTS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ageny.org/wp-content/uploads/2012/11/5M2A.2TEX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2012-11-16T02:36:00Z</dcterms:created>
  <dcterms:modified xsi:type="dcterms:W3CDTF">2012-11-16T02:48:00Z</dcterms:modified>
</cp:coreProperties>
</file>